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90B5" w14:textId="0196BE6D" w:rsidR="00B2551E" w:rsidRDefault="00CF5B58" w:rsidP="00001F0E">
      <w:pPr>
        <w:jc w:val="center"/>
        <w:rPr>
          <w:b/>
        </w:rPr>
      </w:pPr>
      <w:r>
        <w:rPr>
          <w:b/>
        </w:rPr>
        <w:t>RAYMOND D</w:t>
      </w:r>
      <w:r w:rsidR="00001F0E">
        <w:rPr>
          <w:b/>
        </w:rPr>
        <w:t>.</w:t>
      </w:r>
      <w:r>
        <w:rPr>
          <w:b/>
        </w:rPr>
        <w:t xml:space="preserve"> COHEN </w:t>
      </w:r>
      <w:r w:rsidR="00B2551E">
        <w:rPr>
          <w:b/>
        </w:rPr>
        <w:t>FUND</w:t>
      </w:r>
    </w:p>
    <w:p w14:paraId="4B6B39DC" w14:textId="77777777" w:rsidR="00CF5B58" w:rsidRDefault="007A5B5A" w:rsidP="00001F0E">
      <w:pPr>
        <w:jc w:val="center"/>
        <w:rPr>
          <w:b/>
        </w:rPr>
      </w:pPr>
      <w:r>
        <w:rPr>
          <w:b/>
        </w:rPr>
        <w:t xml:space="preserve">INTERNSHIP AND MEDIA AWARENESS </w:t>
      </w:r>
      <w:r w:rsidR="00CF5B58">
        <w:rPr>
          <w:b/>
        </w:rPr>
        <w:t>PROGRAM</w:t>
      </w:r>
    </w:p>
    <w:p w14:paraId="68FEA6BB" w14:textId="77777777" w:rsidR="00F05C88" w:rsidRDefault="00F05C88">
      <w:pPr>
        <w:rPr>
          <w:b/>
        </w:rPr>
      </w:pPr>
    </w:p>
    <w:p w14:paraId="2D0BB02E" w14:textId="77777777" w:rsidR="00CF5B58" w:rsidRDefault="001E745B" w:rsidP="00CB3600">
      <w:pPr>
        <w:pStyle w:val="Heading1"/>
      </w:pPr>
      <w:r>
        <w:t>Overview</w:t>
      </w:r>
    </w:p>
    <w:p w14:paraId="45DF0DF9" w14:textId="748DA4A1" w:rsidR="001E745B" w:rsidRPr="006D094C" w:rsidRDefault="00D66F83">
      <w:r w:rsidRPr="00BC1D36">
        <w:t xml:space="preserve">The Canadian Abilities Foundation </w:t>
      </w:r>
      <w:r w:rsidR="007E35A0">
        <w:t xml:space="preserve">(CAF) </w:t>
      </w:r>
      <w:r w:rsidRPr="00BC1D36">
        <w:t xml:space="preserve">is a charitable organization that envisions an inclusive, universally accessible society where all people belong and are valued.  </w:t>
      </w:r>
      <w:r>
        <w:t xml:space="preserve">It has </w:t>
      </w:r>
      <w:r w:rsidR="007E35A0">
        <w:t xml:space="preserve">a </w:t>
      </w:r>
      <w:r>
        <w:t xml:space="preserve">vital role as an independent Canadian publisher that serves the disability community. </w:t>
      </w:r>
      <w:r w:rsidR="001E745B" w:rsidRPr="001E745B">
        <w:rPr>
          <w:rFonts w:cs="Helvetica Neue"/>
        </w:rPr>
        <w:t>As an organization committed to providing high quality publications for the Canadian disability community, CAF's success depends on our ability to attract and train media talent.</w:t>
      </w:r>
    </w:p>
    <w:p w14:paraId="437289CE" w14:textId="082E555E" w:rsidR="00B2551E" w:rsidRDefault="00B2551E"/>
    <w:p w14:paraId="33B89885" w14:textId="33BDDFDE" w:rsidR="00AF1D2B" w:rsidRDefault="006D094C" w:rsidP="00CB3600">
      <w:pPr>
        <w:pStyle w:val="Heading1"/>
      </w:pPr>
      <w:r>
        <w:t>Internship Program</w:t>
      </w:r>
      <w:r w:rsidR="00E8235B">
        <w:t xml:space="preserve"> </w:t>
      </w:r>
    </w:p>
    <w:p w14:paraId="36FA1ABE" w14:textId="35B4825C" w:rsidR="00501BD8" w:rsidRDefault="00610FEE" w:rsidP="006D094C">
      <w:r>
        <w:t xml:space="preserve">The Raymond D. Cohen Internship and Media Awareness Program </w:t>
      </w:r>
      <w:proofErr w:type="gramStart"/>
      <w:r>
        <w:t>provides</w:t>
      </w:r>
      <w:proofErr w:type="gramEnd"/>
      <w:r>
        <w:t xml:space="preserve"> media and communication placements to people with disabilities. The program offers </w:t>
      </w:r>
      <w:r w:rsidRPr="001E745B">
        <w:rPr>
          <w:rFonts w:cs="Helvetica Neue"/>
        </w:rPr>
        <w:t xml:space="preserve">practical experience </w:t>
      </w:r>
      <w:r>
        <w:rPr>
          <w:rFonts w:cs="Helvetica Neue"/>
        </w:rPr>
        <w:t xml:space="preserve">and exposure to disability-related issues </w:t>
      </w:r>
      <w:r w:rsidRPr="001E745B">
        <w:rPr>
          <w:rFonts w:cs="Helvetica Neue"/>
        </w:rPr>
        <w:t xml:space="preserve">to </w:t>
      </w:r>
      <w:r w:rsidR="006D094C">
        <w:rPr>
          <w:rFonts w:cs="Helvetica Neue"/>
        </w:rPr>
        <w:t xml:space="preserve">students </w:t>
      </w:r>
      <w:r w:rsidR="00E057FF">
        <w:t>who are</w:t>
      </w:r>
      <w:r w:rsidR="001E2135">
        <w:t xml:space="preserve"> </w:t>
      </w:r>
      <w:r w:rsidR="00501BD8">
        <w:t>interested in careers in publishing, c</w:t>
      </w:r>
      <w:r w:rsidR="00BC1D36">
        <w:t>ommunications and on</w:t>
      </w:r>
      <w:r w:rsidR="001E2135">
        <w:t xml:space="preserve">line media </w:t>
      </w:r>
      <w:r w:rsidR="000441A7">
        <w:t xml:space="preserve">to </w:t>
      </w:r>
      <w:r w:rsidR="001E745B">
        <w:t>deliver valu</w:t>
      </w:r>
      <w:r w:rsidR="007A5B5A">
        <w:t>able</w:t>
      </w:r>
      <w:r w:rsidR="001E2135">
        <w:t xml:space="preserve"> hand</w:t>
      </w:r>
      <w:r w:rsidR="00E057FF">
        <w:t>s</w:t>
      </w:r>
      <w:r w:rsidR="00511916">
        <w:t>-</w:t>
      </w:r>
      <w:r w:rsidR="001E2135">
        <w:t>on experience and mentorship opportunities</w:t>
      </w:r>
    </w:p>
    <w:p w14:paraId="30397998" w14:textId="77777777" w:rsidR="006C7477" w:rsidRDefault="006C7477" w:rsidP="006C7477">
      <w:pPr>
        <w:pStyle w:val="ListParagraph"/>
        <w:ind w:left="786"/>
      </w:pPr>
    </w:p>
    <w:p w14:paraId="50BE3AAD" w14:textId="68F9CB5A" w:rsidR="00E057FF" w:rsidRDefault="006D094C" w:rsidP="006D094C">
      <w:r>
        <w:t xml:space="preserve">Interns will work </w:t>
      </w:r>
      <w:r w:rsidR="001E2135">
        <w:t xml:space="preserve">with existing </w:t>
      </w:r>
      <w:r w:rsidR="001E745B">
        <w:t xml:space="preserve">volunteers and </w:t>
      </w:r>
      <w:r w:rsidR="00AB23F5">
        <w:t>med</w:t>
      </w:r>
      <w:r w:rsidR="001E745B">
        <w:t xml:space="preserve">ia </w:t>
      </w:r>
      <w:r w:rsidR="00E057FF">
        <w:t xml:space="preserve">professionals </w:t>
      </w:r>
      <w:r w:rsidR="001E745B">
        <w:t>on our team to</w:t>
      </w:r>
      <w:r w:rsidR="00AB23F5">
        <w:t xml:space="preserve"> transfer knowledge and</w:t>
      </w:r>
      <w:r w:rsidR="00E057FF">
        <w:t xml:space="preserve"> share </w:t>
      </w:r>
      <w:r w:rsidR="001E2135">
        <w:t xml:space="preserve">best practices in the fields of </w:t>
      </w:r>
      <w:r w:rsidR="00E057FF">
        <w:t>communications</w:t>
      </w:r>
      <w:r w:rsidR="00BC1D36">
        <w:t>,</w:t>
      </w:r>
      <w:r w:rsidR="00E057FF">
        <w:t xml:space="preserve"> </w:t>
      </w:r>
      <w:r w:rsidR="001E2135">
        <w:t>disability and aging</w:t>
      </w:r>
      <w:r w:rsidR="00511916">
        <w:t>.</w:t>
      </w:r>
      <w:bookmarkStart w:id="0" w:name="_GoBack"/>
      <w:bookmarkEnd w:id="0"/>
      <w:r w:rsidR="000441A7">
        <w:t xml:space="preserve"> </w:t>
      </w:r>
    </w:p>
    <w:p w14:paraId="57EB114C" w14:textId="77777777" w:rsidR="00501BD8" w:rsidRDefault="00501BD8"/>
    <w:p w14:paraId="3870AC63" w14:textId="6BB754C2" w:rsidR="00F05C88" w:rsidRPr="00F05C88" w:rsidRDefault="00F05C88" w:rsidP="00F05C88">
      <w:r>
        <w:t>Internships and mentorship o</w:t>
      </w:r>
      <w:r w:rsidR="00610FEE">
        <w:t>pportunities are</w:t>
      </w:r>
      <w:r w:rsidRPr="00F05C88">
        <w:t xml:space="preserve"> available in</w:t>
      </w:r>
      <w:r>
        <w:t>:</w:t>
      </w:r>
    </w:p>
    <w:p w14:paraId="55923026" w14:textId="77777777" w:rsidR="00F05C88" w:rsidRDefault="00F05C88" w:rsidP="00F05C88"/>
    <w:p w14:paraId="644E0801" w14:textId="77777777" w:rsidR="00F05C88" w:rsidRDefault="00F05C88" w:rsidP="007E35A0">
      <w:pPr>
        <w:pStyle w:val="ListParagraph"/>
        <w:numPr>
          <w:ilvl w:val="0"/>
          <w:numId w:val="6"/>
        </w:numPr>
      </w:pPr>
      <w:r>
        <w:t>Editorial</w:t>
      </w:r>
    </w:p>
    <w:p w14:paraId="36553263" w14:textId="4B85FC45" w:rsidR="00F05C88" w:rsidRDefault="00610FEE" w:rsidP="007E35A0">
      <w:pPr>
        <w:pStyle w:val="ListParagraph"/>
        <w:numPr>
          <w:ilvl w:val="0"/>
          <w:numId w:val="6"/>
        </w:numPr>
      </w:pPr>
      <w:r>
        <w:t xml:space="preserve">Graphic &amp; Website </w:t>
      </w:r>
      <w:r w:rsidR="00F05C88">
        <w:t>Design</w:t>
      </w:r>
    </w:p>
    <w:p w14:paraId="176A3853" w14:textId="7F5A6FF5" w:rsidR="00F05C88" w:rsidRDefault="00610FEE" w:rsidP="00610FEE">
      <w:pPr>
        <w:pStyle w:val="ListParagraph"/>
        <w:numPr>
          <w:ilvl w:val="0"/>
          <w:numId w:val="6"/>
        </w:numPr>
      </w:pPr>
      <w:r>
        <w:t xml:space="preserve">Social Media </w:t>
      </w:r>
    </w:p>
    <w:p w14:paraId="60FF84D8" w14:textId="77777777" w:rsidR="00F05C88" w:rsidRDefault="00F05C88" w:rsidP="007E35A0">
      <w:pPr>
        <w:pStyle w:val="ListParagraph"/>
        <w:numPr>
          <w:ilvl w:val="0"/>
          <w:numId w:val="6"/>
        </w:numPr>
      </w:pPr>
      <w:r>
        <w:t>Circulation</w:t>
      </w:r>
    </w:p>
    <w:p w14:paraId="7AA65BD5" w14:textId="77777777" w:rsidR="00F05C88" w:rsidRDefault="00F05C88" w:rsidP="00F05C88"/>
    <w:p w14:paraId="06E68F2C" w14:textId="47A4AA8D" w:rsidR="00AA5610" w:rsidRDefault="00610FEE" w:rsidP="00F05C88">
      <w:r>
        <w:t xml:space="preserve">Internships </w:t>
      </w:r>
      <w:r w:rsidR="006D094C">
        <w:t>are three to four</w:t>
      </w:r>
      <w:r>
        <w:t xml:space="preserve"> months</w:t>
      </w:r>
      <w:r w:rsidR="006D094C">
        <w:t xml:space="preserve"> long (totaling </w:t>
      </w:r>
      <w:r w:rsidR="00F05C88">
        <w:t>500 hours</w:t>
      </w:r>
      <w:r w:rsidR="006D094C">
        <w:t>)</w:t>
      </w:r>
      <w:r w:rsidR="00F05C88">
        <w:t xml:space="preserve"> and </w:t>
      </w:r>
      <w:r w:rsidR="006D094C">
        <w:t xml:space="preserve">include </w:t>
      </w:r>
      <w:r w:rsidR="00F05C88">
        <w:t>ongoing feedback on a monthly basis</w:t>
      </w:r>
      <w:r w:rsidR="000A371A">
        <w:t xml:space="preserve">, a monthly stipend, and </w:t>
      </w:r>
      <w:r w:rsidR="00F05C88">
        <w:t>a certificate of completion.</w:t>
      </w:r>
      <w:r w:rsidR="00547CF7">
        <w:t xml:space="preserve"> </w:t>
      </w:r>
    </w:p>
    <w:p w14:paraId="1382FFE0" w14:textId="77777777" w:rsidR="0076251D" w:rsidRDefault="0076251D"/>
    <w:p w14:paraId="233AF8CD" w14:textId="434EB19B" w:rsidR="00AD12E3" w:rsidRDefault="000E713D" w:rsidP="00CB3600">
      <w:pPr>
        <w:pStyle w:val="Heading1"/>
      </w:pPr>
      <w:r>
        <w:t xml:space="preserve">Internship </w:t>
      </w:r>
      <w:r w:rsidR="00AD12E3">
        <w:t>C</w:t>
      </w:r>
      <w:r w:rsidR="00AD12E3" w:rsidRPr="00051B59">
        <w:t>andidates</w:t>
      </w:r>
    </w:p>
    <w:p w14:paraId="2867A8D1" w14:textId="4BD2F865" w:rsidR="00AF1D2B" w:rsidRPr="00AD12E3" w:rsidRDefault="00AD12E3">
      <w:r>
        <w:t>Eligible c</w:t>
      </w:r>
      <w:r w:rsidRPr="00AD12E3">
        <w:t>andidates</w:t>
      </w:r>
      <w:r w:rsidR="007E35A0">
        <w:t>*</w:t>
      </w:r>
      <w:r w:rsidRPr="00AD12E3">
        <w:t xml:space="preserve"> </w:t>
      </w:r>
      <w:r>
        <w:t>must:</w:t>
      </w:r>
    </w:p>
    <w:p w14:paraId="2BC41353" w14:textId="77777777" w:rsidR="00AF1D2B" w:rsidRDefault="00AD12E3" w:rsidP="00AD12E3">
      <w:pPr>
        <w:pStyle w:val="ListParagraph"/>
        <w:numPr>
          <w:ilvl w:val="0"/>
          <w:numId w:val="4"/>
        </w:numPr>
      </w:pPr>
      <w:r>
        <w:t>B</w:t>
      </w:r>
      <w:r w:rsidR="00AF1D2B">
        <w:t>e a enrolled in a post-secondary program or be a recent graduate</w:t>
      </w:r>
    </w:p>
    <w:p w14:paraId="1C260FE0" w14:textId="77777777" w:rsidR="00AF1D2B" w:rsidRDefault="00CF5B58" w:rsidP="00AD12E3">
      <w:pPr>
        <w:pStyle w:val="ListParagraph"/>
        <w:numPr>
          <w:ilvl w:val="0"/>
          <w:numId w:val="4"/>
        </w:numPr>
      </w:pPr>
      <w:r>
        <w:t xml:space="preserve">Have </w:t>
      </w:r>
      <w:r w:rsidR="00AF1D2B">
        <w:t>strong interest in publishing, public relations or media industries</w:t>
      </w:r>
    </w:p>
    <w:p w14:paraId="7B3BCB1B" w14:textId="77777777" w:rsidR="00AF1D2B" w:rsidRDefault="00AD12E3" w:rsidP="00AD12E3">
      <w:pPr>
        <w:pStyle w:val="ListParagraph"/>
        <w:numPr>
          <w:ilvl w:val="0"/>
          <w:numId w:val="4"/>
        </w:numPr>
      </w:pPr>
      <w:r>
        <w:t>Have e</w:t>
      </w:r>
      <w:r w:rsidR="00051B59">
        <w:t>xcellent written and verbal skills</w:t>
      </w:r>
    </w:p>
    <w:p w14:paraId="3FEBB6A1" w14:textId="77777777" w:rsidR="00051B59" w:rsidRDefault="00AD12E3" w:rsidP="00AD12E3">
      <w:pPr>
        <w:pStyle w:val="ListParagraph"/>
        <w:numPr>
          <w:ilvl w:val="0"/>
          <w:numId w:val="4"/>
        </w:numPr>
      </w:pPr>
      <w:r>
        <w:t>Have a</w:t>
      </w:r>
      <w:r w:rsidR="00051B59">
        <w:t>dvanced knowledge of Microsoft applications and other print and on-line publishing tools</w:t>
      </w:r>
    </w:p>
    <w:p w14:paraId="50CA2703" w14:textId="77777777" w:rsidR="00637B67" w:rsidRDefault="00637B67"/>
    <w:p w14:paraId="764786D6" w14:textId="77777777" w:rsidR="00AF1D2B" w:rsidRDefault="00637B67">
      <w:r>
        <w:t>*Preference will be given to applicants and mentors with disabilities.</w:t>
      </w:r>
    </w:p>
    <w:p w14:paraId="239EF198" w14:textId="77777777" w:rsidR="0076251D" w:rsidRDefault="0076251D"/>
    <w:p w14:paraId="320A7BB6" w14:textId="4CEC91FF" w:rsidR="00011BDE" w:rsidRDefault="00011BDE">
      <w:r>
        <w:t xml:space="preserve">Contact Lauren Nagler at </w:t>
      </w:r>
      <w:hyperlink r:id="rId8" w:history="1">
        <w:r w:rsidRPr="00A069B3">
          <w:rPr>
            <w:rStyle w:val="Hyperlink"/>
          </w:rPr>
          <w:t>lauren@bcsgroup.com</w:t>
        </w:r>
      </w:hyperlink>
      <w:r>
        <w:t xml:space="preserve"> for more information.</w:t>
      </w:r>
    </w:p>
    <w:p w14:paraId="2AA9B65C" w14:textId="77777777" w:rsidR="00011BDE" w:rsidRDefault="007E35A0">
      <w:pPr>
        <w:rPr>
          <w:i/>
        </w:rPr>
      </w:pPr>
      <w:r w:rsidRPr="006D094C">
        <w:rPr>
          <w:i/>
        </w:rPr>
        <w:t xml:space="preserve"> </w:t>
      </w:r>
    </w:p>
    <w:p w14:paraId="1AEE7C93" w14:textId="4BC5AF47" w:rsidR="00B85AC1" w:rsidRPr="00011BDE" w:rsidRDefault="006D094C">
      <w:pPr>
        <w:rPr>
          <w:i/>
        </w:rPr>
      </w:pPr>
      <w:r w:rsidRPr="006D094C">
        <w:rPr>
          <w:i/>
        </w:rPr>
        <w:lastRenderedPageBreak/>
        <w:t xml:space="preserve">Thank you to TD Bank for </w:t>
      </w:r>
      <w:r w:rsidR="00011BDE">
        <w:rPr>
          <w:i/>
        </w:rPr>
        <w:t xml:space="preserve">funding the </w:t>
      </w:r>
      <w:r w:rsidR="00011BDE" w:rsidRPr="00011BDE">
        <w:rPr>
          <w:i/>
        </w:rPr>
        <w:t>Raymond D. Cohen Internship and Media Awareness Program</w:t>
      </w:r>
      <w:r w:rsidR="00011BDE">
        <w:rPr>
          <w:i/>
        </w:rPr>
        <w:t>.</w:t>
      </w:r>
    </w:p>
    <w:sectPr w:rsidR="00B85AC1" w:rsidRPr="00011BDE" w:rsidSect="00425478"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9B3A" w14:textId="77777777" w:rsidR="006D094C" w:rsidRDefault="006D094C" w:rsidP="00C05675">
      <w:r>
        <w:separator/>
      </w:r>
    </w:p>
  </w:endnote>
  <w:endnote w:type="continuationSeparator" w:id="0">
    <w:p w14:paraId="454911D5" w14:textId="77777777" w:rsidR="006D094C" w:rsidRDefault="006D094C" w:rsidP="00C0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5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2FA0C" w14:textId="58E99B30" w:rsidR="006D094C" w:rsidRDefault="006D0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37B94" w14:textId="77777777" w:rsidR="006D094C" w:rsidRDefault="006D094C" w:rsidP="00C05675">
      <w:r>
        <w:separator/>
      </w:r>
    </w:p>
  </w:footnote>
  <w:footnote w:type="continuationSeparator" w:id="0">
    <w:p w14:paraId="0C473148" w14:textId="77777777" w:rsidR="006D094C" w:rsidRDefault="006D094C" w:rsidP="00C0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CA7"/>
    <w:multiLevelType w:val="hybridMultilevel"/>
    <w:tmpl w:val="AC3A9914"/>
    <w:lvl w:ilvl="0" w:tplc="453C5A5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E230E"/>
    <w:multiLevelType w:val="hybridMultilevel"/>
    <w:tmpl w:val="3520810A"/>
    <w:lvl w:ilvl="0" w:tplc="F98ABA0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395"/>
    <w:multiLevelType w:val="hybridMultilevel"/>
    <w:tmpl w:val="0276A29A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FE3534"/>
    <w:multiLevelType w:val="hybridMultilevel"/>
    <w:tmpl w:val="8AC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C27E2"/>
    <w:multiLevelType w:val="hybridMultilevel"/>
    <w:tmpl w:val="976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33A41"/>
    <w:multiLevelType w:val="hybridMultilevel"/>
    <w:tmpl w:val="9578BE5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7B2B"/>
    <w:multiLevelType w:val="hybridMultilevel"/>
    <w:tmpl w:val="E918EA3C"/>
    <w:lvl w:ilvl="0" w:tplc="453C5A5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DA"/>
    <w:rsid w:val="00001F0E"/>
    <w:rsid w:val="00011BDE"/>
    <w:rsid w:val="000441A7"/>
    <w:rsid w:val="00051B59"/>
    <w:rsid w:val="000A371A"/>
    <w:rsid w:val="000E713D"/>
    <w:rsid w:val="001C2FDA"/>
    <w:rsid w:val="001E2135"/>
    <w:rsid w:val="001E745B"/>
    <w:rsid w:val="00210FFE"/>
    <w:rsid w:val="00225692"/>
    <w:rsid w:val="00323464"/>
    <w:rsid w:val="00325592"/>
    <w:rsid w:val="00425478"/>
    <w:rsid w:val="00501BD8"/>
    <w:rsid w:val="00511916"/>
    <w:rsid w:val="00547CF7"/>
    <w:rsid w:val="0058186B"/>
    <w:rsid w:val="00610FEE"/>
    <w:rsid w:val="00637B67"/>
    <w:rsid w:val="006B06B0"/>
    <w:rsid w:val="006C7477"/>
    <w:rsid w:val="006D094C"/>
    <w:rsid w:val="0076251D"/>
    <w:rsid w:val="007A5B5A"/>
    <w:rsid w:val="007E35A0"/>
    <w:rsid w:val="00945D8A"/>
    <w:rsid w:val="009715C1"/>
    <w:rsid w:val="00AA5610"/>
    <w:rsid w:val="00AB23F5"/>
    <w:rsid w:val="00AB5145"/>
    <w:rsid w:val="00AD12E3"/>
    <w:rsid w:val="00AF1D2B"/>
    <w:rsid w:val="00B2551E"/>
    <w:rsid w:val="00B52699"/>
    <w:rsid w:val="00B65D81"/>
    <w:rsid w:val="00B67783"/>
    <w:rsid w:val="00B85AC1"/>
    <w:rsid w:val="00B86C00"/>
    <w:rsid w:val="00BC1D36"/>
    <w:rsid w:val="00C05675"/>
    <w:rsid w:val="00C147DB"/>
    <w:rsid w:val="00CB3600"/>
    <w:rsid w:val="00CD1BBD"/>
    <w:rsid w:val="00CF29A6"/>
    <w:rsid w:val="00CF5B58"/>
    <w:rsid w:val="00D66F83"/>
    <w:rsid w:val="00D82158"/>
    <w:rsid w:val="00DB51A0"/>
    <w:rsid w:val="00E057FF"/>
    <w:rsid w:val="00E063FC"/>
    <w:rsid w:val="00E70011"/>
    <w:rsid w:val="00E8235B"/>
    <w:rsid w:val="00E91552"/>
    <w:rsid w:val="00F05C88"/>
    <w:rsid w:val="00FE3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4E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60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600"/>
    <w:rPr>
      <w:b/>
    </w:rPr>
  </w:style>
  <w:style w:type="paragraph" w:styleId="Header">
    <w:name w:val="header"/>
    <w:basedOn w:val="Normal"/>
    <w:link w:val="HeaderChar"/>
    <w:uiPriority w:val="99"/>
    <w:unhideWhenUsed/>
    <w:rsid w:val="00C05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75"/>
  </w:style>
  <w:style w:type="paragraph" w:styleId="Footer">
    <w:name w:val="footer"/>
    <w:basedOn w:val="Normal"/>
    <w:link w:val="FooterChar"/>
    <w:uiPriority w:val="99"/>
    <w:unhideWhenUsed/>
    <w:rsid w:val="00C05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75"/>
  </w:style>
  <w:style w:type="character" w:styleId="Hyperlink">
    <w:name w:val="Hyperlink"/>
    <w:basedOn w:val="DefaultParagraphFont"/>
    <w:uiPriority w:val="99"/>
    <w:unhideWhenUsed/>
    <w:rsid w:val="00011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60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600"/>
    <w:rPr>
      <w:b/>
    </w:rPr>
  </w:style>
  <w:style w:type="paragraph" w:styleId="Header">
    <w:name w:val="header"/>
    <w:basedOn w:val="Normal"/>
    <w:link w:val="HeaderChar"/>
    <w:uiPriority w:val="99"/>
    <w:unhideWhenUsed/>
    <w:rsid w:val="00C05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75"/>
  </w:style>
  <w:style w:type="paragraph" w:styleId="Footer">
    <w:name w:val="footer"/>
    <w:basedOn w:val="Normal"/>
    <w:link w:val="FooterChar"/>
    <w:uiPriority w:val="99"/>
    <w:unhideWhenUsed/>
    <w:rsid w:val="00C05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75"/>
  </w:style>
  <w:style w:type="character" w:styleId="Hyperlink">
    <w:name w:val="Hyperlink"/>
    <w:basedOn w:val="DefaultParagraphFont"/>
    <w:uiPriority w:val="99"/>
    <w:unhideWhenUsed/>
    <w:rsid w:val="0001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en@bcsgroup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Business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dcterms:created xsi:type="dcterms:W3CDTF">2014-05-23T19:20:00Z</dcterms:created>
  <dcterms:modified xsi:type="dcterms:W3CDTF">2014-05-23T19:56:00Z</dcterms:modified>
</cp:coreProperties>
</file>